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DA339F">
        <w:rPr>
          <w:rFonts w:ascii="Times New Roman" w:eastAsia="Times New Roman" w:hAnsi="Times New Roman" w:cs="Times New Roman"/>
          <w:sz w:val="28"/>
          <w:szCs w:val="28"/>
          <w:lang w:eastAsia="ru-RU"/>
        </w:rPr>
        <w:t>989</w:t>
      </w:r>
      <w:r w:rsidR="001940B5">
        <w:rPr>
          <w:rFonts w:ascii="Times New Roman" w:eastAsia="Times New Roman" w:hAnsi="Times New Roman" w:cs="Times New Roman"/>
          <w:sz w:val="28"/>
          <w:szCs w:val="28"/>
          <w:lang w:eastAsia="ru-RU"/>
        </w:rPr>
        <w:t>-2202</w:t>
      </w:r>
      <w:r w:rsidR="006E28DA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УИД: </w:t>
      </w:r>
      <w:r w:rsidRPr="00DA339F" w:rsidR="00DA33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86MS0053-01-2025-005946-24</w:t>
      </w: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сентября</w:t>
      </w:r>
      <w:r w:rsidR="006E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</w:t>
      </w:r>
      <w:r w:rsidR="0019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C7E" w:rsidP="00BC2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Мировой судья судебного участка №2 </w:t>
      </w:r>
      <w:r w:rsidRPr="009B767F">
        <w:rPr>
          <w:rFonts w:ascii="Times New Roman" w:eastAsia="Times New Roman" w:hAnsi="Times New Roman" w:cs="Times New Roman"/>
          <w:sz w:val="28"/>
          <w:szCs w:val="24"/>
          <w:lang w:eastAsia="ru-RU"/>
        </w:rPr>
        <w:t>Няганского судебного района Ханты-Мансийского автономного округа - Югры Колосова Е.С</w:t>
      </w:r>
      <w:r w:rsidRPr="00015268" w:rsidR="00CD3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</w:t>
      </w:r>
      <w:r w:rsidRPr="00BC2312" w:rsidR="00BC2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312" w:rsidR="00BC2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D59E7" w:rsidP="007D59E7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дело об административном правонарушении в отношении </w:t>
      </w:r>
      <w:r w:rsidR="00DA339F">
        <w:rPr>
          <w:rFonts w:ascii="Times New Roman" w:eastAsia="Times New Roman" w:hAnsi="Times New Roman" w:cs="Times New Roman"/>
          <w:sz w:val="28"/>
          <w:szCs w:val="28"/>
          <w:lang w:eastAsia="x-none"/>
        </w:rPr>
        <w:t>Пуцива Александра Ярославовича</w:t>
      </w:r>
      <w:r w:rsidRPr="00686104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6861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0D5BC7"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 w:rsidRPr="006861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года рождения, урожен</w:t>
      </w:r>
      <w:r w:rsidRPr="00686104">
        <w:rPr>
          <w:rFonts w:ascii="Times New Roman" w:eastAsia="Times New Roman" w:hAnsi="Times New Roman" w:cs="Times New Roman"/>
          <w:sz w:val="28"/>
          <w:szCs w:val="28"/>
          <w:lang w:eastAsia="x-none"/>
        </w:rPr>
        <w:t>ца</w:t>
      </w:r>
      <w:r w:rsidRPr="006861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0D5BC7"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гражданина Российской Федерации, паспорт </w:t>
      </w:r>
      <w:r w:rsidR="000D5BC7"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1940B5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работающего</w:t>
      </w:r>
      <w:r w:rsidR="00DA33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0D5BC7"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DA339F">
        <w:rPr>
          <w:rFonts w:ascii="Times New Roman" w:eastAsia="Times New Roman" w:hAnsi="Times New Roman" w:cs="Times New Roman"/>
          <w:sz w:val="28"/>
          <w:szCs w:val="28"/>
          <w:lang w:eastAsia="x-none"/>
        </w:rPr>
        <w:t>зарегистрированного</w:t>
      </w:r>
      <w:r w:rsidRPr="00DA339F" w:rsidR="00DA33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DA33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 адресу: ХМАО–Югра, </w:t>
      </w:r>
      <w:r w:rsidR="000D5BC7"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</w:p>
    <w:p w:rsidR="009B767F" w:rsidRPr="009B767F" w:rsidP="009B7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вного штрафа в срок, предусмотренный статьей 32.2 Кодекса Российской Федерации об административных правонарушениях</w:t>
      </w:r>
      <w:r w:rsidRPr="009B7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145F31" w:rsidRPr="009B4698" w:rsidP="00145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4804FD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RPr="0094507C" w:rsidP="00145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04.06.2025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00:01</w:t>
      </w:r>
      <w:r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Пуцив А.Я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находясь по адресу: ХМАО–Югра, </w:t>
      </w:r>
      <w:r w:rsidR="000D5BC7"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своевременно не оплатил штраф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9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51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руб., назначенный постановлением</w:t>
      </w:r>
      <w:r w:rsidR="003B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заместителя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Полиции ОМВД России по г.Нягани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3B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</w:t>
      </w:r>
      <w:r w:rsidR="0051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09929/708 от 25.02.2025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частью 1 статьи</w:t>
      </w:r>
      <w:r w:rsidR="00BC2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20.1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Кодекса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об административных правонарушениях.</w:t>
      </w:r>
    </w:p>
    <w:p w:rsidR="00FF50A8" w:rsidP="00FF50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дела об административном правонарушении                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Пуцив А.Я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 протоколом согласился, свою вину признал.</w:t>
      </w:r>
    </w:p>
    <w:p w:rsidR="00145F31" w:rsidP="001E4C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Выслушав 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Пуцива А.Я</w:t>
      </w:r>
      <w:r w:rsidRPr="001E4C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и</w:t>
      </w:r>
      <w:r w:rsidRPr="001E4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следующему. </w:t>
      </w:r>
    </w:p>
    <w:p w:rsidR="00C44C36" w:rsidRPr="0094507C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32.2 Кодекса Российской Федерации об административных правонарушениях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штраф должен быть уплачен лицом, привлеченным к административной ответственност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</w:t>
      </w:r>
      <w:r w:rsidRPr="009450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позднее 60 дней со дня вступления постановления о наложении административного штрафа в законную силу</w:t>
      </w:r>
      <w:r w:rsidRPr="00945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со дня истечения срока отсрочки или срока рассрочки. </w:t>
      </w:r>
    </w:p>
    <w:p w:rsidR="00C44C36" w:rsidRPr="0094507C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силу части 3 статьи 4.8 Кодекса Российской Федерации об административных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145F31" w:rsidRPr="00C44C36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о наложени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административного штрафа вынесено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25.02.2025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вступило в законную силу 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01.04.2025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Оплатить штраф 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Пуцив А.Я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был до 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включительно. Отсрочка или рассрочка по уплате штрафа не предоставлялась. Сведений об уплате штрафа не име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ется. </w:t>
      </w:r>
    </w:p>
    <w:p w:rsidR="00145F31" w:rsidRPr="004D3502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Пуцива А.Я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совершении административного </w:t>
      </w:r>
      <w:r w:rsidRPr="004D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правонарушения, предусмотренного частью 1 статьи 20.25 Кодекса Российской Федерации об административных правонарушениях, подтверждается материалами дела: </w:t>
      </w:r>
    </w:p>
    <w:p w:rsidR="00145F31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D3502" w:rsidR="00514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51428B">
        <w:rPr>
          <w:rFonts w:ascii="Times New Roman" w:eastAsia="Times New Roman" w:hAnsi="Times New Roman" w:cs="Times New Roman"/>
          <w:sz w:val="28"/>
          <w:szCs w:val="28"/>
          <w:lang w:eastAsia="ru-RU"/>
        </w:rPr>
        <w:t>86 №3</w:t>
      </w:r>
      <w:r w:rsidR="00DA339F">
        <w:rPr>
          <w:rFonts w:ascii="Times New Roman" w:eastAsia="Times New Roman" w:hAnsi="Times New Roman" w:cs="Times New Roman"/>
          <w:sz w:val="28"/>
          <w:szCs w:val="28"/>
          <w:lang w:eastAsia="ru-RU"/>
        </w:rPr>
        <w:t>77908/2570</w:t>
      </w:r>
      <w:r w:rsidRPr="004D3502" w:rsidR="00514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A339F">
        <w:rPr>
          <w:rFonts w:ascii="Times New Roman" w:eastAsia="Times New Roman" w:hAnsi="Times New Roman" w:cs="Times New Roman"/>
          <w:sz w:val="28"/>
          <w:szCs w:val="28"/>
          <w:lang w:eastAsia="ru-RU"/>
        </w:rPr>
        <w:t>20.06</w:t>
      </w:r>
      <w:r w:rsidR="0051428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4D3502" w:rsidR="00514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380C" w:rsidR="00514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котором указаны обстоятельства совершения </w:t>
      </w:r>
      <w:r w:rsidR="0019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Мониным С.В</w:t>
      </w:r>
      <w:r w:rsidRPr="0069380C" w:rsidR="0051428B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административного правонарушения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5F31" w:rsidRPr="0094507C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</w:t>
      </w:r>
      <w:r w:rsidR="0051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</w:t>
      </w:r>
      <w:r w:rsidRPr="0094507C" w:rsidR="0051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Полиции ОМВД России по г.Нягани</w:t>
      </w:r>
      <w:r w:rsidR="0051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№86309929/708 от 25.02.2025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</w:t>
      </w:r>
      <w:r w:rsidR="00D442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Пуцив А.Я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 о необходимости своевременно оплатить штраф. Постановление было направлено 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Пуциву А.Я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EC07F9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рапортом сотрудника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полиции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 которо</w:t>
      </w:r>
      <w:r w:rsidR="00CA5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Пуцив А.Я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своевременно не оплатил административный штраф, наложенный на него постановлением </w:t>
      </w:r>
      <w:r w:rsidR="0051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</w:t>
      </w:r>
      <w:r w:rsidRPr="0094507C" w:rsidR="0051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Полиции ОМВД России по г.Нягани</w:t>
      </w:r>
      <w:r w:rsidR="0051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№86309929/708 от 25.02.2025</w:t>
      </w:r>
      <w:r w:rsidR="00A3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A339F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информацией </w:t>
      </w:r>
      <w:r w:rsidR="00CA5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 города Нягани от 26.08.2025, согласно которой жилой дом по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дресу: г.Нягань, </w:t>
      </w:r>
      <w:r w:rsidR="000D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CA5C20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демонтирован 21.01.2025;</w:t>
      </w:r>
    </w:p>
    <w:p w:rsidR="00A30958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9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справкой на физическое лицо</w:t>
      </w:r>
      <w:r w:rsidRPr="00A30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13C8" w:rsidRPr="00123B22" w:rsidP="008313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 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Пуцива А.Я</w:t>
      </w:r>
      <w:r w:rsidR="003F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23B22" w:rsidR="003F5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3B22" w:rsidR="00123B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313C8" w:rsidP="0083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20.25 Кодекса Российской Федерации об административных правонарушениях, неуплата административ</w:t>
      </w: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штрафа в срок, предусмотренный статьей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</w:t>
      </w: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административный арест на срок до пятнадцати суток, либо обязательные работы на срок до пятидесяти часов.</w:t>
      </w:r>
    </w:p>
    <w:p w:rsidR="006338FF" w:rsidRPr="006338FF" w:rsidP="00633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ответственность, является признание 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Пуцивым А.Я</w:t>
      </w:r>
      <w:r w:rsidR="00E60CE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своей вины, занятость.</w:t>
      </w:r>
    </w:p>
    <w:p w:rsidR="00EC07F9" w:rsidRPr="008313C8" w:rsidP="00633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</w:t>
      </w:r>
      <w:r w:rsidRPr="006338F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дминистративную 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енность, по делу не установлено</w:t>
      </w:r>
      <w:r w:rsidRP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8313C8" w:rsidRPr="008313C8" w:rsidP="008313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назначении административного наказания </w:t>
      </w:r>
      <w:r w:rsidR="00DA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Пуциву А.Я</w:t>
      </w: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судья учитывает характер совершенного им административного правонарушения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C07F9" w:rsid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правонарушителя, его имущественное положение </w:t>
      </w:r>
      <w:r w:rsidRPr="00B955F3" w:rsid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</w:t>
      </w:r>
      <w:r w:rsidRPr="00B955F3" w:rsid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е</w:t>
      </w:r>
      <w:r w:rsid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955F3" w:rsid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</w:t>
      </w:r>
      <w:r w:rsidR="008F5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E60CEA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C44C36" w:rsidP="00EC0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уководствуясь ч.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ст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20.25, ст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.ст.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23.1, 29.9, 29.10 Кодекса Российской Федерации об административных правонарушениях, мировой судья</w:t>
      </w:r>
    </w:p>
    <w:p w:rsidR="009B767F" w:rsidP="00EC0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5F31" w:rsidP="00145F3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4804FD" w:rsidRPr="00B955F3" w:rsidP="00145F3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0B5" w:rsidRPr="0001392E" w:rsidP="001940B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Пуцива Александра Ярославовича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</w:t>
      </w: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>0 (одна тысяча) рублей.</w:t>
      </w:r>
    </w:p>
    <w:p w:rsidR="001940B5" w:rsidRPr="003629EA" w:rsidP="001940B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перечислению на счет получателя: УФК по Ханты-Мансийскому автономному округу-Югре (Департамент административного обеспечения Ханты-Мансийского автономного округа-Югры, л/с 04872D08080), номер счета получателя (номер</w:t>
      </w: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казначейского счета) 03100643000000018700, Банковский счет, входящий </w:t>
      </w:r>
      <w:r w:rsidRPr="00E943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единого казначейского счета (ЕКС): 40102810245370000007, Банк: РКЦ Ханты-Мансийск//УФК по Ханты-Мансийскому автономному округу-Югре г. Ханты-Мансийск, БИК 007162163, ИНН 8601073</w:t>
      </w:r>
      <w:r w:rsidRPr="00E94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664, КПП 860101001, ОКТМО 71879000, КБК 72011601203019000140, 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идентификатор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339F" w:rsidR="00DA339F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0412365400535009892520128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40B5" w:rsidRPr="00F91CD6" w:rsidP="001940B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</w:t>
      </w: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</w:t>
      </w: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статьей 31.5 настоящего Кодекса. В тот же срок должна быть предъявлена квитанция об уплате штрафа в канцелярию судебного участка №2 Няганского судебного района ХМАО-Югры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5503" w:rsidP="001940B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32.2 Кодекса Российской Федерации об административных п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ца, не уплатившего штраф, составляет протокол об административном правонарушении, предусмотренном частью 1 </w:t>
      </w:r>
      <w:hyperlink r:id="rId4" w:anchor="sub_202501" w:history="1">
        <w:r w:rsidRPr="00F91CD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20.25</w:t>
        </w:r>
      </w:hyperlink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5503" w:rsidP="00A655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</w:t>
      </w:r>
      <w:r w:rsidR="001940B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судью судебного участка №2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округа-Югры либо непосредственно в суд, уполномоченный её р</w:t>
      </w:r>
      <w:r w:rsidR="006E28D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ассматривать, в течение 10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вручения или получении копии постановления.</w:t>
      </w:r>
    </w:p>
    <w:p w:rsidR="00145F31" w:rsidP="00145F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503" w:rsidRPr="00B955F3" w:rsidP="00145F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RPr="00C44C36" w:rsidP="00C44C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Е.С.Колосова</w:t>
      </w:r>
    </w:p>
    <w:sectPr w:rsidSect="00464BFD">
      <w:headerReference w:type="default" r:id="rId5"/>
      <w:footerReference w:type="default" r:id="rId6"/>
      <w:pgSz w:w="11906" w:h="16838"/>
      <w:pgMar w:top="1418" w:right="851" w:bottom="1418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30D" w:rsidRPr="00BA6326">
    <w:pPr>
      <w:pStyle w:val="Footer"/>
      <w:jc w:val="right"/>
      <w:rPr>
        <w:rFonts w:ascii="Times New Roman" w:hAnsi="Times New Roman" w:cs="Times New Roman"/>
      </w:rPr>
    </w:pPr>
  </w:p>
  <w:p w:rsidR="003F230D" w:rsidP="00BA6326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0645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0D5BC7">
          <w:rPr>
            <w:rFonts w:ascii="Times New Roman" w:hAnsi="Times New Roman" w:cs="Times New Roman"/>
            <w:noProof/>
          </w:rPr>
          <w:t>2</w:t>
        </w:r>
        <w:r w:rsidRPr="00184A39">
          <w:rPr>
            <w:rFonts w:ascii="Times New Roman" w:hAnsi="Times New Roman" w:cs="Times New Roman"/>
          </w:rPr>
          <w:fldChar w:fldCharType="end"/>
        </w:r>
      </w:p>
    </w:sdtContent>
  </w:sdt>
  <w:p w:rsidR="00184A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B2"/>
    <w:rsid w:val="0001392E"/>
    <w:rsid w:val="00015268"/>
    <w:rsid w:val="000D5BC7"/>
    <w:rsid w:val="00123B22"/>
    <w:rsid w:val="00145F31"/>
    <w:rsid w:val="00184A39"/>
    <w:rsid w:val="001940B5"/>
    <w:rsid w:val="001E4C7E"/>
    <w:rsid w:val="00232702"/>
    <w:rsid w:val="00311958"/>
    <w:rsid w:val="003629EA"/>
    <w:rsid w:val="0036595E"/>
    <w:rsid w:val="003B6403"/>
    <w:rsid w:val="003D1D4D"/>
    <w:rsid w:val="003D2DE9"/>
    <w:rsid w:val="003F230D"/>
    <w:rsid w:val="003F5456"/>
    <w:rsid w:val="00455D70"/>
    <w:rsid w:val="00463ECB"/>
    <w:rsid w:val="00464BFD"/>
    <w:rsid w:val="004804FD"/>
    <w:rsid w:val="004D3502"/>
    <w:rsid w:val="0051428B"/>
    <w:rsid w:val="00587879"/>
    <w:rsid w:val="005B3A69"/>
    <w:rsid w:val="006338FF"/>
    <w:rsid w:val="00685949"/>
    <w:rsid w:val="00686104"/>
    <w:rsid w:val="0069380C"/>
    <w:rsid w:val="006E28DA"/>
    <w:rsid w:val="007350B7"/>
    <w:rsid w:val="00756D01"/>
    <w:rsid w:val="007D59E7"/>
    <w:rsid w:val="008313C8"/>
    <w:rsid w:val="00875E92"/>
    <w:rsid w:val="008F528C"/>
    <w:rsid w:val="00905149"/>
    <w:rsid w:val="0094507C"/>
    <w:rsid w:val="009B4698"/>
    <w:rsid w:val="009B767F"/>
    <w:rsid w:val="00A30958"/>
    <w:rsid w:val="00A65503"/>
    <w:rsid w:val="00AD20B2"/>
    <w:rsid w:val="00AE48CB"/>
    <w:rsid w:val="00B206D3"/>
    <w:rsid w:val="00B6743F"/>
    <w:rsid w:val="00B955F3"/>
    <w:rsid w:val="00BA6326"/>
    <w:rsid w:val="00BC2312"/>
    <w:rsid w:val="00BD01A6"/>
    <w:rsid w:val="00C44C36"/>
    <w:rsid w:val="00CA5C20"/>
    <w:rsid w:val="00CD367B"/>
    <w:rsid w:val="00CF53D3"/>
    <w:rsid w:val="00D442C2"/>
    <w:rsid w:val="00D576F6"/>
    <w:rsid w:val="00DA339F"/>
    <w:rsid w:val="00DC4092"/>
    <w:rsid w:val="00E60CEA"/>
    <w:rsid w:val="00E628C9"/>
    <w:rsid w:val="00E7040F"/>
    <w:rsid w:val="00E943AF"/>
    <w:rsid w:val="00EC07F9"/>
    <w:rsid w:val="00F91CD6"/>
    <w:rsid w:val="00FD4D56"/>
    <w:rsid w:val="00FF50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046BFF-A658-4868-AEA9-925CE252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4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45F31"/>
  </w:style>
  <w:style w:type="paragraph" w:styleId="Footer">
    <w:name w:val="footer"/>
    <w:basedOn w:val="Normal"/>
    <w:link w:val="a0"/>
    <w:uiPriority w:val="99"/>
    <w:unhideWhenUsed/>
    <w:rsid w:val="0014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45F31"/>
  </w:style>
  <w:style w:type="character" w:styleId="Hyperlink">
    <w:name w:val="Hyperlink"/>
    <w:basedOn w:val="DefaultParagraphFont"/>
    <w:uiPriority w:val="99"/>
    <w:unhideWhenUsed/>
    <w:rsid w:val="00145F31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87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5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